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B3" w:rsidRDefault="00D27FB3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AA3" w:rsidRPr="00341AA3" w:rsidRDefault="00341AA3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1A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1AA3">
        <w:rPr>
          <w:rFonts w:ascii="Times New Roman" w:hAnsi="Times New Roman" w:cs="Times New Roman"/>
          <w:sz w:val="24"/>
          <w:szCs w:val="24"/>
        </w:rPr>
        <w:t>Скороходкина</w:t>
      </w:r>
      <w:proofErr w:type="spellEnd"/>
      <w:r w:rsidRPr="00341AA3">
        <w:rPr>
          <w:rFonts w:ascii="Times New Roman" w:hAnsi="Times New Roman" w:cs="Times New Roman"/>
          <w:sz w:val="24"/>
          <w:szCs w:val="24"/>
        </w:rPr>
        <w:t xml:space="preserve"> О.В., Архипова С.А., </w:t>
      </w:r>
      <w:proofErr w:type="spellStart"/>
      <w:r w:rsidRPr="00341AA3">
        <w:rPr>
          <w:rFonts w:ascii="Times New Roman" w:hAnsi="Times New Roman" w:cs="Times New Roman"/>
          <w:sz w:val="24"/>
          <w:szCs w:val="24"/>
        </w:rPr>
        <w:t>Лунцов</w:t>
      </w:r>
      <w:proofErr w:type="spellEnd"/>
      <w:r w:rsidRPr="00341AA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341AA3">
        <w:rPr>
          <w:rFonts w:ascii="Times New Roman" w:hAnsi="Times New Roman" w:cs="Times New Roman"/>
          <w:sz w:val="24"/>
          <w:szCs w:val="24"/>
        </w:rPr>
        <w:t>Зайнетдинова</w:t>
      </w:r>
      <w:proofErr w:type="spellEnd"/>
      <w:r w:rsidRPr="00341AA3">
        <w:rPr>
          <w:rFonts w:ascii="Times New Roman" w:hAnsi="Times New Roman" w:cs="Times New Roman"/>
          <w:sz w:val="24"/>
          <w:szCs w:val="24"/>
        </w:rPr>
        <w:t xml:space="preserve"> Г.М., Волкова Д.А. Оценка эффективности аллерген-специфической иммунотерапии у детей и взрослых с аллергическим ринитом. Вестник оториноларингологии. 2020;85(6):60-65. (ВАК, </w:t>
      </w:r>
      <w:proofErr w:type="spellStart"/>
      <w:r w:rsidRPr="00341AA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341AA3">
        <w:rPr>
          <w:rFonts w:ascii="Times New Roman" w:hAnsi="Times New Roman" w:cs="Times New Roman"/>
          <w:sz w:val="24"/>
          <w:szCs w:val="24"/>
        </w:rPr>
        <w:t>)</w:t>
      </w:r>
    </w:p>
    <w:p w:rsidR="00341AA3" w:rsidRPr="00341AA3" w:rsidRDefault="00E12268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41AA3" w:rsidRPr="00341AA3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https://elibrary.ru/item.asp?id=44545033</w:t>
        </w:r>
      </w:hyperlink>
    </w:p>
    <w:p w:rsidR="00341AA3" w:rsidRPr="002453A4" w:rsidRDefault="00341AA3" w:rsidP="00341A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1AA3" w:rsidRPr="00341AA3" w:rsidRDefault="00341AA3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41AA3">
        <w:rPr>
          <w:rFonts w:ascii="Times New Roman" w:hAnsi="Times New Roman" w:cs="Times New Roman"/>
          <w:sz w:val="24"/>
          <w:szCs w:val="24"/>
        </w:rPr>
        <w:t xml:space="preserve">Хакимова Р.Ф., </w:t>
      </w:r>
      <w:proofErr w:type="spellStart"/>
      <w:r w:rsidRPr="00341AA3">
        <w:rPr>
          <w:rFonts w:ascii="Times New Roman" w:hAnsi="Times New Roman" w:cs="Times New Roman"/>
          <w:sz w:val="24"/>
          <w:szCs w:val="24"/>
        </w:rPr>
        <w:t>Скороходкина</w:t>
      </w:r>
      <w:proofErr w:type="spellEnd"/>
      <w:r w:rsidRPr="00341AA3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341AA3">
        <w:rPr>
          <w:rFonts w:ascii="Times New Roman" w:hAnsi="Times New Roman" w:cs="Times New Roman"/>
          <w:sz w:val="24"/>
          <w:szCs w:val="24"/>
        </w:rPr>
        <w:t>Зайнетдинова</w:t>
      </w:r>
      <w:proofErr w:type="spellEnd"/>
      <w:r w:rsidRPr="00341AA3">
        <w:rPr>
          <w:rFonts w:ascii="Times New Roman" w:hAnsi="Times New Roman" w:cs="Times New Roman"/>
          <w:sz w:val="24"/>
          <w:szCs w:val="24"/>
        </w:rPr>
        <w:t xml:space="preserve"> Г.М., Шамсутдинова Г.А., Рыжова Г.Р., Хакимова М.Р., Волкова Д.А. Анализ клинического опыта наблюдения детей с токсическим </w:t>
      </w:r>
      <w:proofErr w:type="spellStart"/>
      <w:r w:rsidRPr="00341AA3">
        <w:rPr>
          <w:rFonts w:ascii="Times New Roman" w:hAnsi="Times New Roman" w:cs="Times New Roman"/>
          <w:sz w:val="24"/>
          <w:szCs w:val="24"/>
        </w:rPr>
        <w:t>эпидермальным</w:t>
      </w:r>
      <w:proofErr w:type="spellEnd"/>
      <w:r w:rsidRPr="00341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AA3">
        <w:rPr>
          <w:rFonts w:ascii="Times New Roman" w:hAnsi="Times New Roman" w:cs="Times New Roman"/>
          <w:sz w:val="24"/>
          <w:szCs w:val="24"/>
        </w:rPr>
        <w:t>некролизом</w:t>
      </w:r>
      <w:proofErr w:type="spellEnd"/>
      <w:r w:rsidRPr="00341AA3">
        <w:rPr>
          <w:rFonts w:ascii="Times New Roman" w:hAnsi="Times New Roman" w:cs="Times New Roman"/>
          <w:sz w:val="24"/>
          <w:szCs w:val="24"/>
        </w:rPr>
        <w:t xml:space="preserve">. Российский вестник </w:t>
      </w:r>
      <w:proofErr w:type="spellStart"/>
      <w:r w:rsidRPr="00341AA3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Pr="00341AA3">
        <w:rPr>
          <w:rFonts w:ascii="Times New Roman" w:hAnsi="Times New Roman" w:cs="Times New Roman"/>
          <w:sz w:val="24"/>
          <w:szCs w:val="24"/>
        </w:rPr>
        <w:t xml:space="preserve"> и педиатрии. 2020;65(5):181-186. (ВАК, </w:t>
      </w:r>
      <w:proofErr w:type="spellStart"/>
      <w:r w:rsidRPr="00341AA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341AA3">
        <w:rPr>
          <w:rFonts w:ascii="Times New Roman" w:hAnsi="Times New Roman" w:cs="Times New Roman"/>
          <w:sz w:val="24"/>
          <w:szCs w:val="24"/>
        </w:rPr>
        <w:t>)</w:t>
      </w:r>
    </w:p>
    <w:p w:rsidR="00341AA3" w:rsidRPr="00341AA3" w:rsidRDefault="00E12268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41AA3" w:rsidRPr="00341AA3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https://elibrary.ru/item.asp?id=44234877</w:t>
        </w:r>
      </w:hyperlink>
    </w:p>
    <w:p w:rsidR="00341AA3" w:rsidRPr="002453A4" w:rsidRDefault="00341AA3" w:rsidP="00341A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1AA3" w:rsidRPr="00341AA3" w:rsidRDefault="00341AA3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341AA3">
        <w:rPr>
          <w:rFonts w:ascii="Times New Roman" w:hAnsi="Times New Roman" w:cs="Times New Roman"/>
          <w:sz w:val="24"/>
          <w:szCs w:val="24"/>
          <w:lang w:val="en-US"/>
        </w:rPr>
        <w:t>Skorokhodkina</w:t>
      </w:r>
      <w:proofErr w:type="spellEnd"/>
      <w:r w:rsidRPr="00341AA3">
        <w:rPr>
          <w:rFonts w:ascii="Times New Roman" w:hAnsi="Times New Roman" w:cs="Times New Roman"/>
          <w:sz w:val="24"/>
          <w:szCs w:val="24"/>
          <w:lang w:val="en-US"/>
        </w:rPr>
        <w:t xml:space="preserve"> O.V., </w:t>
      </w:r>
      <w:proofErr w:type="spellStart"/>
      <w:r w:rsidRPr="00341AA3">
        <w:rPr>
          <w:rFonts w:ascii="Times New Roman" w:hAnsi="Times New Roman" w:cs="Times New Roman"/>
          <w:sz w:val="24"/>
          <w:szCs w:val="24"/>
          <w:lang w:val="en-US"/>
        </w:rPr>
        <w:t>Arkhipova</w:t>
      </w:r>
      <w:proofErr w:type="spellEnd"/>
      <w:r w:rsidRPr="00341AA3">
        <w:rPr>
          <w:rFonts w:ascii="Times New Roman" w:hAnsi="Times New Roman" w:cs="Times New Roman"/>
          <w:sz w:val="24"/>
          <w:szCs w:val="24"/>
          <w:lang w:val="en-US"/>
        </w:rPr>
        <w:t xml:space="preserve"> S.A., </w:t>
      </w:r>
      <w:proofErr w:type="spellStart"/>
      <w:r w:rsidRPr="00341AA3">
        <w:rPr>
          <w:rFonts w:ascii="Times New Roman" w:hAnsi="Times New Roman" w:cs="Times New Roman"/>
          <w:sz w:val="24"/>
          <w:szCs w:val="24"/>
          <w:lang w:val="en-US"/>
        </w:rPr>
        <w:t>Volkova</w:t>
      </w:r>
      <w:proofErr w:type="spellEnd"/>
      <w:r w:rsidRPr="00341AA3">
        <w:rPr>
          <w:rFonts w:ascii="Times New Roman" w:hAnsi="Times New Roman" w:cs="Times New Roman"/>
          <w:sz w:val="24"/>
          <w:szCs w:val="24"/>
          <w:lang w:val="en-US"/>
        </w:rPr>
        <w:t xml:space="preserve"> D.A. Assessment of efficacy of allergen </w:t>
      </w:r>
      <w:proofErr w:type="spellStart"/>
      <w:r w:rsidRPr="00341AA3">
        <w:rPr>
          <w:rFonts w:ascii="Times New Roman" w:hAnsi="Times New Roman" w:cs="Times New Roman"/>
          <w:sz w:val="24"/>
          <w:szCs w:val="24"/>
          <w:lang w:val="en-US"/>
        </w:rPr>
        <w:t>immunoteraty</w:t>
      </w:r>
      <w:proofErr w:type="spellEnd"/>
      <w:r w:rsidRPr="00341AA3">
        <w:rPr>
          <w:rFonts w:ascii="Times New Roman" w:hAnsi="Times New Roman" w:cs="Times New Roman"/>
          <w:sz w:val="24"/>
          <w:szCs w:val="24"/>
          <w:lang w:val="en-US"/>
        </w:rPr>
        <w:t xml:space="preserve"> in patients with allergic rhinitis and atopic asthma. Journal</w:t>
      </w:r>
      <w:r w:rsidRPr="00341AA3">
        <w:rPr>
          <w:rFonts w:ascii="Times New Roman" w:hAnsi="Times New Roman" w:cs="Times New Roman"/>
          <w:sz w:val="24"/>
          <w:szCs w:val="24"/>
        </w:rPr>
        <w:t xml:space="preserve"> </w:t>
      </w:r>
      <w:r w:rsidRPr="00341AA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41AA3">
        <w:rPr>
          <w:rFonts w:ascii="Times New Roman" w:hAnsi="Times New Roman" w:cs="Times New Roman"/>
          <w:sz w:val="24"/>
          <w:szCs w:val="24"/>
        </w:rPr>
        <w:t xml:space="preserve"> </w:t>
      </w:r>
      <w:r w:rsidRPr="00341AA3">
        <w:rPr>
          <w:rFonts w:ascii="Times New Roman" w:hAnsi="Times New Roman" w:cs="Times New Roman"/>
          <w:sz w:val="24"/>
          <w:szCs w:val="24"/>
          <w:lang w:val="en-US"/>
        </w:rPr>
        <w:t>ALLERGY</w:t>
      </w:r>
      <w:r w:rsidRPr="00341AA3">
        <w:rPr>
          <w:rFonts w:ascii="Times New Roman" w:hAnsi="Times New Roman" w:cs="Times New Roman"/>
          <w:sz w:val="24"/>
          <w:szCs w:val="24"/>
        </w:rPr>
        <w:t xml:space="preserve">. 2020;75(8):78. (Тезисы, </w:t>
      </w:r>
      <w:r w:rsidRPr="00341AA3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341AA3">
        <w:rPr>
          <w:rFonts w:ascii="Times New Roman" w:hAnsi="Times New Roman" w:cs="Times New Roman"/>
          <w:sz w:val="24"/>
          <w:szCs w:val="24"/>
        </w:rPr>
        <w:t>)</w:t>
      </w:r>
      <w:r w:rsidRPr="00341AA3">
        <w:rPr>
          <w:rFonts w:ascii="Arial" w:hAnsi="Arial" w:cs="Arial"/>
          <w:color w:val="767676"/>
          <w:sz w:val="21"/>
          <w:szCs w:val="21"/>
          <w:shd w:val="clear" w:color="auto" w:fill="FFFFFF"/>
        </w:rPr>
        <w:t> </w:t>
      </w:r>
    </w:p>
    <w:p w:rsidR="00341AA3" w:rsidRPr="00341AA3" w:rsidRDefault="00E12268" w:rsidP="00341AA3">
      <w:pPr>
        <w:shd w:val="clear" w:color="auto" w:fill="FFFFFF"/>
        <w:rPr>
          <w:rFonts w:ascii="Arial" w:hAnsi="Arial" w:cs="Arial"/>
          <w:color w:val="767676"/>
          <w:sz w:val="21"/>
          <w:szCs w:val="21"/>
        </w:rPr>
      </w:pPr>
      <w:hyperlink r:id="rId9" w:history="1">
        <w:r w:rsidR="00341AA3" w:rsidRPr="00341AA3">
          <w:rPr>
            <w:rStyle w:val="a3"/>
            <w:b/>
            <w:bCs/>
            <w:sz w:val="21"/>
            <w:szCs w:val="21"/>
          </w:rPr>
          <w:t>https://doi.org/10.1111/all.14504</w:t>
        </w:r>
      </w:hyperlink>
    </w:p>
    <w:p w:rsidR="00341AA3" w:rsidRPr="00341AA3" w:rsidRDefault="00341AA3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41AA3">
        <w:rPr>
          <w:rFonts w:ascii="Times New Roman" w:hAnsi="Times New Roman" w:cs="Times New Roman"/>
          <w:sz w:val="24"/>
          <w:szCs w:val="24"/>
        </w:rPr>
        <w:t>. Волкова Д.А. Эффективность аллерген-специфической иммунотерапии у детей с аллергическим ринитом и бронхиальной астмой. В кн.: Сборник тезисов VII международной молодежный научный медицинский форум Белые Цветы. Казань,2020. С. 331. (тезисы)</w:t>
      </w:r>
    </w:p>
    <w:p w:rsidR="00341AA3" w:rsidRPr="00341AA3" w:rsidRDefault="00E12268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41AA3" w:rsidRPr="00341AA3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https://elibrary.ru/item.asp?id=44886974</w:t>
        </w:r>
      </w:hyperlink>
    </w:p>
    <w:p w:rsidR="00341AA3" w:rsidRPr="002453A4" w:rsidRDefault="00341AA3" w:rsidP="00341A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1AA3" w:rsidRPr="00341AA3" w:rsidRDefault="00341AA3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1A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1AA3">
        <w:rPr>
          <w:rFonts w:ascii="Times New Roman" w:hAnsi="Times New Roman" w:cs="Times New Roman"/>
          <w:sz w:val="24"/>
          <w:szCs w:val="24"/>
        </w:rPr>
        <w:t>Скороходкина</w:t>
      </w:r>
      <w:proofErr w:type="spellEnd"/>
      <w:r w:rsidRPr="00341AA3">
        <w:rPr>
          <w:rFonts w:ascii="Times New Roman" w:hAnsi="Times New Roman" w:cs="Times New Roman"/>
          <w:sz w:val="24"/>
          <w:szCs w:val="24"/>
        </w:rPr>
        <w:t xml:space="preserve"> О.В., Архипова С.А., Клыкова Т.В., </w:t>
      </w:r>
      <w:proofErr w:type="spellStart"/>
      <w:r w:rsidRPr="00341AA3">
        <w:rPr>
          <w:rFonts w:ascii="Times New Roman" w:hAnsi="Times New Roman" w:cs="Times New Roman"/>
          <w:sz w:val="24"/>
          <w:szCs w:val="24"/>
        </w:rPr>
        <w:t>Зайнетдинова</w:t>
      </w:r>
      <w:proofErr w:type="spellEnd"/>
      <w:r w:rsidRPr="00341AA3">
        <w:rPr>
          <w:rFonts w:ascii="Times New Roman" w:hAnsi="Times New Roman" w:cs="Times New Roman"/>
          <w:sz w:val="24"/>
          <w:szCs w:val="24"/>
        </w:rPr>
        <w:t xml:space="preserve"> Г.М., Круглова Е.Б., Волкова Д.А. Динамика </w:t>
      </w:r>
      <w:proofErr w:type="spellStart"/>
      <w:r w:rsidRPr="00341AA3">
        <w:rPr>
          <w:rFonts w:ascii="Times New Roman" w:hAnsi="Times New Roman" w:cs="Times New Roman"/>
          <w:sz w:val="24"/>
          <w:szCs w:val="24"/>
        </w:rPr>
        <w:t>цитокинового</w:t>
      </w:r>
      <w:proofErr w:type="spellEnd"/>
      <w:r w:rsidRPr="00341AA3">
        <w:rPr>
          <w:rFonts w:ascii="Times New Roman" w:hAnsi="Times New Roman" w:cs="Times New Roman"/>
          <w:sz w:val="24"/>
          <w:szCs w:val="24"/>
        </w:rPr>
        <w:t xml:space="preserve"> профиля при достижении терапевтического эффекта аллерген-специфической иммунотерапии у детей с аллергическим ринитом и бронхиальной астмой. Российский вестник </w:t>
      </w:r>
      <w:proofErr w:type="spellStart"/>
      <w:r w:rsidRPr="00341AA3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Pr="00341AA3">
        <w:rPr>
          <w:rFonts w:ascii="Times New Roman" w:hAnsi="Times New Roman" w:cs="Times New Roman"/>
          <w:sz w:val="24"/>
          <w:szCs w:val="24"/>
        </w:rPr>
        <w:t xml:space="preserve"> и педиатрии 2021; 66:(5): 176–182. DOI: 10.21508/1027–4065–2021–66–5–176–182 (ВАК, </w:t>
      </w:r>
      <w:proofErr w:type="spellStart"/>
      <w:r w:rsidRPr="00341AA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341AA3">
        <w:rPr>
          <w:rFonts w:ascii="Times New Roman" w:hAnsi="Times New Roman" w:cs="Times New Roman"/>
          <w:sz w:val="24"/>
          <w:szCs w:val="24"/>
        </w:rPr>
        <w:t>)</w:t>
      </w:r>
    </w:p>
    <w:p w:rsidR="00341AA3" w:rsidRPr="00341AA3" w:rsidRDefault="00E12268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41AA3" w:rsidRPr="00341AA3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https://elibrary.ru/item.asp?id=47300355</w:t>
        </w:r>
      </w:hyperlink>
    </w:p>
    <w:p w:rsidR="00341AA3" w:rsidRPr="002453A4" w:rsidRDefault="00341AA3" w:rsidP="00341A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1AA3" w:rsidRPr="00341AA3" w:rsidRDefault="00341AA3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41AA3">
        <w:rPr>
          <w:rFonts w:ascii="Times New Roman" w:hAnsi="Times New Roman"/>
          <w:sz w:val="24"/>
          <w:szCs w:val="24"/>
        </w:rPr>
        <w:t xml:space="preserve">. Волкова ДА, Козлова МА, </w:t>
      </w:r>
      <w:proofErr w:type="spellStart"/>
      <w:r w:rsidRPr="00341AA3">
        <w:rPr>
          <w:rFonts w:ascii="Times New Roman" w:hAnsi="Times New Roman"/>
          <w:sz w:val="24"/>
          <w:szCs w:val="24"/>
        </w:rPr>
        <w:t>Скороходкина</w:t>
      </w:r>
      <w:proofErr w:type="spellEnd"/>
      <w:r w:rsidRPr="00341AA3">
        <w:rPr>
          <w:rFonts w:ascii="Times New Roman" w:hAnsi="Times New Roman"/>
          <w:sz w:val="24"/>
          <w:szCs w:val="24"/>
        </w:rPr>
        <w:t xml:space="preserve"> ОВ. Терапевтические подходы к ведению детей с аллергическим ринитом в условиях реальной клинической практики. Аллергология и иммунология в педиатрии. 2023; 1: 39–42. </w:t>
      </w:r>
      <w:hyperlink r:id="rId12" w:history="1">
        <w:r w:rsidRPr="00341AA3">
          <w:rPr>
            <w:rStyle w:val="a3"/>
            <w:rFonts w:ascii="Times New Roman" w:hAnsi="Times New Roman"/>
            <w:sz w:val="24"/>
            <w:szCs w:val="24"/>
          </w:rPr>
          <w:t>https://doi.org/10.53529/2500-1175-2023-1-39-42</w:t>
        </w:r>
      </w:hyperlink>
      <w:r w:rsidRPr="00341AA3">
        <w:rPr>
          <w:rFonts w:ascii="Times New Roman" w:hAnsi="Times New Roman"/>
          <w:sz w:val="24"/>
          <w:szCs w:val="24"/>
        </w:rPr>
        <w:t xml:space="preserve"> (ВАК)</w:t>
      </w:r>
    </w:p>
    <w:p w:rsidR="00341AA3" w:rsidRPr="00341AA3" w:rsidRDefault="00E12268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341AA3" w:rsidRPr="00341AA3">
          <w:rPr>
            <w:rStyle w:val="a3"/>
            <w:rFonts w:ascii="Times New Roman" w:hAnsi="Times New Roman"/>
            <w:sz w:val="24"/>
            <w:szCs w:val="24"/>
          </w:rPr>
          <w:t>https://elibrary.ru/item.asp?id=53964013</w:t>
        </w:r>
      </w:hyperlink>
    </w:p>
    <w:p w:rsidR="00341AA3" w:rsidRPr="002453A4" w:rsidRDefault="00341AA3" w:rsidP="00341A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41AA3" w:rsidRPr="00341AA3" w:rsidRDefault="00341AA3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41AA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41AA3">
        <w:rPr>
          <w:rFonts w:ascii="Times New Roman" w:hAnsi="Times New Roman"/>
          <w:sz w:val="24"/>
          <w:szCs w:val="24"/>
        </w:rPr>
        <w:t>Скороходкина</w:t>
      </w:r>
      <w:proofErr w:type="spellEnd"/>
      <w:r w:rsidRPr="00341AA3">
        <w:rPr>
          <w:rFonts w:ascii="Times New Roman" w:hAnsi="Times New Roman"/>
          <w:sz w:val="24"/>
          <w:szCs w:val="24"/>
        </w:rPr>
        <w:t xml:space="preserve"> О.В., Волкова Д.А., </w:t>
      </w:r>
      <w:proofErr w:type="spellStart"/>
      <w:r w:rsidRPr="00341AA3">
        <w:rPr>
          <w:rFonts w:ascii="Times New Roman" w:hAnsi="Times New Roman"/>
          <w:sz w:val="24"/>
          <w:szCs w:val="24"/>
        </w:rPr>
        <w:t>Лунцов</w:t>
      </w:r>
      <w:proofErr w:type="spellEnd"/>
      <w:r w:rsidRPr="00341AA3">
        <w:rPr>
          <w:rFonts w:ascii="Times New Roman" w:hAnsi="Times New Roman"/>
          <w:sz w:val="24"/>
          <w:szCs w:val="24"/>
        </w:rPr>
        <w:t xml:space="preserve"> А.В., Хакимова М.Р., Валеева А.Р. Выбор оптимальной фармакотерапии аллергического ринита с позиций клинических рекомендаций и наблюдений в реальной клинической практике. Медицинский совет. 2023;17(7):80–88. </w:t>
      </w:r>
      <w:hyperlink r:id="rId14" w:history="1">
        <w:r w:rsidRPr="00341AA3">
          <w:rPr>
            <w:rStyle w:val="a3"/>
            <w:rFonts w:ascii="Times New Roman" w:hAnsi="Times New Roman"/>
            <w:sz w:val="24"/>
            <w:szCs w:val="24"/>
          </w:rPr>
          <w:t>https://doi.org/10.21518/ms2023-058</w:t>
        </w:r>
      </w:hyperlink>
      <w:r w:rsidRPr="00341AA3">
        <w:rPr>
          <w:rFonts w:ascii="Times New Roman" w:hAnsi="Times New Roman"/>
          <w:sz w:val="24"/>
          <w:szCs w:val="24"/>
        </w:rPr>
        <w:t xml:space="preserve">. (ВАК, </w:t>
      </w:r>
      <w:r w:rsidRPr="00341AA3">
        <w:rPr>
          <w:rFonts w:ascii="Times New Roman" w:hAnsi="Times New Roman"/>
          <w:sz w:val="24"/>
          <w:szCs w:val="24"/>
          <w:lang w:val="en-US"/>
        </w:rPr>
        <w:t>Scopus</w:t>
      </w:r>
      <w:r w:rsidRPr="00341AA3">
        <w:rPr>
          <w:rFonts w:ascii="Times New Roman" w:hAnsi="Times New Roman"/>
          <w:sz w:val="24"/>
          <w:szCs w:val="24"/>
        </w:rPr>
        <w:t>)</w:t>
      </w:r>
    </w:p>
    <w:p w:rsidR="00341AA3" w:rsidRPr="00341AA3" w:rsidRDefault="00E12268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341AA3" w:rsidRPr="00341AA3">
          <w:rPr>
            <w:rStyle w:val="a3"/>
            <w:rFonts w:ascii="Times New Roman" w:hAnsi="Times New Roman"/>
            <w:sz w:val="24"/>
            <w:szCs w:val="24"/>
          </w:rPr>
          <w:t>https://elibrary.ru/item.asp?id=53742637</w:t>
        </w:r>
      </w:hyperlink>
    </w:p>
    <w:p w:rsidR="00341AA3" w:rsidRPr="002453A4" w:rsidRDefault="00341AA3" w:rsidP="00341A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41AA3" w:rsidRPr="00341AA3" w:rsidRDefault="00341AA3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41AA3">
        <w:rPr>
          <w:rFonts w:ascii="Times New Roman" w:hAnsi="Times New Roman"/>
          <w:sz w:val="24"/>
          <w:szCs w:val="24"/>
        </w:rPr>
        <w:t xml:space="preserve">. Волкова Д.А., Козлова М.А. Актуальные подходы к лечению аллергического ринита у взрослых в условиях реальной клинической практики. В кн.: Материалы конференции. 29-ой Международной научно-практической конференции молодых ученых, посвященная 150-летию С.С. </w:t>
      </w:r>
      <w:proofErr w:type="spellStart"/>
      <w:r w:rsidRPr="00341AA3">
        <w:rPr>
          <w:rFonts w:ascii="Times New Roman" w:hAnsi="Times New Roman"/>
          <w:sz w:val="24"/>
          <w:szCs w:val="24"/>
        </w:rPr>
        <w:t>Зимницкого</w:t>
      </w:r>
      <w:proofErr w:type="spellEnd"/>
      <w:r w:rsidRPr="00341AA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41AA3">
        <w:rPr>
          <w:rFonts w:ascii="Times New Roman" w:hAnsi="Times New Roman"/>
          <w:sz w:val="24"/>
          <w:szCs w:val="24"/>
        </w:rPr>
        <w:t>Казань.-</w:t>
      </w:r>
      <w:proofErr w:type="gramEnd"/>
      <w:r w:rsidRPr="00341AA3">
        <w:rPr>
          <w:rFonts w:ascii="Times New Roman" w:hAnsi="Times New Roman"/>
          <w:sz w:val="24"/>
          <w:szCs w:val="24"/>
        </w:rPr>
        <w:t xml:space="preserve"> 2023 г. - С. 1138.  (тезисы)</w:t>
      </w:r>
    </w:p>
    <w:p w:rsidR="00341AA3" w:rsidRPr="00341AA3" w:rsidRDefault="00E12268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341AA3" w:rsidRPr="00341AA3">
          <w:rPr>
            <w:rStyle w:val="a3"/>
            <w:rFonts w:ascii="Times New Roman" w:hAnsi="Times New Roman"/>
            <w:sz w:val="24"/>
            <w:szCs w:val="24"/>
          </w:rPr>
          <w:t>https://elibrary.ru/item.asp?id=54645979</w:t>
        </w:r>
      </w:hyperlink>
    </w:p>
    <w:p w:rsidR="00341AA3" w:rsidRPr="002453A4" w:rsidRDefault="00341AA3" w:rsidP="00341A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41AA3" w:rsidRPr="00341AA3" w:rsidRDefault="00341AA3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41AA3">
        <w:rPr>
          <w:rFonts w:ascii="Times New Roman" w:hAnsi="Times New Roman"/>
          <w:sz w:val="24"/>
          <w:szCs w:val="24"/>
        </w:rPr>
        <w:t xml:space="preserve">. Волкова Д.А., </w:t>
      </w:r>
      <w:proofErr w:type="spellStart"/>
      <w:r w:rsidRPr="00341AA3">
        <w:rPr>
          <w:rFonts w:ascii="Times New Roman" w:hAnsi="Times New Roman"/>
          <w:sz w:val="24"/>
          <w:szCs w:val="24"/>
        </w:rPr>
        <w:t>Скороходкина</w:t>
      </w:r>
      <w:proofErr w:type="spellEnd"/>
      <w:r w:rsidRPr="00341AA3"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 w:rsidRPr="00341AA3">
        <w:rPr>
          <w:rFonts w:ascii="Times New Roman" w:hAnsi="Times New Roman"/>
          <w:sz w:val="24"/>
          <w:szCs w:val="24"/>
        </w:rPr>
        <w:t>Лунцов</w:t>
      </w:r>
      <w:proofErr w:type="spellEnd"/>
      <w:r w:rsidRPr="00341AA3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341AA3">
        <w:rPr>
          <w:rFonts w:ascii="Times New Roman" w:hAnsi="Times New Roman"/>
          <w:sz w:val="24"/>
          <w:szCs w:val="24"/>
        </w:rPr>
        <w:t>Бикчантаева</w:t>
      </w:r>
      <w:proofErr w:type="spellEnd"/>
      <w:r w:rsidRPr="00341AA3">
        <w:rPr>
          <w:rFonts w:ascii="Times New Roman" w:hAnsi="Times New Roman"/>
          <w:sz w:val="24"/>
          <w:szCs w:val="24"/>
        </w:rPr>
        <w:t xml:space="preserve"> Г.Р. Диагностика и лечение пациентов с аллергическим ринитом в реальной клинической практике (на основе анализа базы данных). Практическая аллергология. 2023; 2: 68–74. DOI 10.46393/27129667_2023_2_68 (ВАК)</w:t>
      </w:r>
    </w:p>
    <w:p w:rsidR="00341AA3" w:rsidRPr="00341AA3" w:rsidRDefault="00341AA3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41AA3">
        <w:rPr>
          <w:rFonts w:ascii="Times New Roman" w:hAnsi="Times New Roman"/>
          <w:sz w:val="24"/>
          <w:szCs w:val="24"/>
        </w:rPr>
        <w:t>https://elibrary.ru/item.asp?id=54776005</w:t>
      </w:r>
    </w:p>
    <w:p w:rsidR="00341AA3" w:rsidRPr="002453A4" w:rsidRDefault="00341AA3" w:rsidP="00341A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41AA3" w:rsidRPr="00341AA3" w:rsidRDefault="00341AA3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41AA3">
        <w:rPr>
          <w:rFonts w:ascii="Times New Roman" w:hAnsi="Times New Roman"/>
          <w:sz w:val="24"/>
          <w:szCs w:val="24"/>
        </w:rPr>
        <w:t>. Д.А. Волкова. Значение АСИТ в выборе средств патогенетической терапии аллергического ринита. В кн.: Материалы конференции Первый Межрегиональный конгресс по аллергологии и иммунологии. Москва – 2023. - С.10. (тезисы)</w:t>
      </w:r>
    </w:p>
    <w:p w:rsidR="00341AA3" w:rsidRPr="00341AA3" w:rsidRDefault="00E12268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341AA3" w:rsidRPr="00341AA3">
          <w:rPr>
            <w:rStyle w:val="a3"/>
            <w:rFonts w:ascii="Times New Roman" w:hAnsi="Times New Roman"/>
            <w:sz w:val="24"/>
            <w:szCs w:val="24"/>
          </w:rPr>
          <w:t>https://elibrary.ru/item.asp?id=60412741</w:t>
        </w:r>
      </w:hyperlink>
    </w:p>
    <w:p w:rsidR="00341AA3" w:rsidRPr="002453A4" w:rsidRDefault="00341AA3" w:rsidP="00341A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41AA3" w:rsidRPr="00341AA3" w:rsidRDefault="00341AA3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41AA3">
        <w:rPr>
          <w:rFonts w:ascii="Times New Roman" w:hAnsi="Times New Roman"/>
          <w:sz w:val="24"/>
          <w:szCs w:val="24"/>
        </w:rPr>
        <w:t xml:space="preserve">. Волкова Д.А., </w:t>
      </w:r>
      <w:proofErr w:type="spellStart"/>
      <w:r w:rsidRPr="00341AA3">
        <w:rPr>
          <w:rFonts w:ascii="Times New Roman" w:hAnsi="Times New Roman"/>
          <w:sz w:val="24"/>
          <w:szCs w:val="24"/>
        </w:rPr>
        <w:t>Бикчантаева</w:t>
      </w:r>
      <w:proofErr w:type="spellEnd"/>
      <w:r w:rsidRPr="00341AA3">
        <w:rPr>
          <w:rFonts w:ascii="Times New Roman" w:hAnsi="Times New Roman"/>
          <w:sz w:val="24"/>
          <w:szCs w:val="24"/>
        </w:rPr>
        <w:t xml:space="preserve"> Г.Р., </w:t>
      </w:r>
      <w:proofErr w:type="spellStart"/>
      <w:r w:rsidRPr="00341AA3">
        <w:rPr>
          <w:rFonts w:ascii="Times New Roman" w:hAnsi="Times New Roman"/>
          <w:sz w:val="24"/>
          <w:szCs w:val="24"/>
        </w:rPr>
        <w:t>Лунцов</w:t>
      </w:r>
      <w:proofErr w:type="spellEnd"/>
      <w:r w:rsidRPr="00341AA3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341AA3">
        <w:rPr>
          <w:rFonts w:ascii="Times New Roman" w:hAnsi="Times New Roman"/>
          <w:sz w:val="24"/>
          <w:szCs w:val="24"/>
        </w:rPr>
        <w:t>Барейчева</w:t>
      </w:r>
      <w:proofErr w:type="spellEnd"/>
      <w:r w:rsidRPr="00341AA3">
        <w:rPr>
          <w:rFonts w:ascii="Times New Roman" w:hAnsi="Times New Roman"/>
          <w:sz w:val="24"/>
          <w:szCs w:val="24"/>
        </w:rPr>
        <w:t xml:space="preserve"> О.А., </w:t>
      </w:r>
      <w:proofErr w:type="spellStart"/>
      <w:r w:rsidRPr="00341AA3">
        <w:rPr>
          <w:rFonts w:ascii="Times New Roman" w:hAnsi="Times New Roman"/>
          <w:sz w:val="24"/>
          <w:szCs w:val="24"/>
        </w:rPr>
        <w:t>Умарова</w:t>
      </w:r>
      <w:proofErr w:type="spellEnd"/>
      <w:r w:rsidRPr="00341AA3">
        <w:rPr>
          <w:rFonts w:ascii="Times New Roman" w:hAnsi="Times New Roman"/>
          <w:sz w:val="24"/>
          <w:szCs w:val="24"/>
        </w:rPr>
        <w:t xml:space="preserve"> Н.Н., </w:t>
      </w:r>
      <w:proofErr w:type="spellStart"/>
      <w:r w:rsidRPr="00341AA3">
        <w:rPr>
          <w:rFonts w:ascii="Times New Roman" w:hAnsi="Times New Roman"/>
          <w:sz w:val="24"/>
          <w:szCs w:val="24"/>
        </w:rPr>
        <w:t>Скороходкина</w:t>
      </w:r>
      <w:proofErr w:type="spellEnd"/>
      <w:r w:rsidRPr="00341AA3">
        <w:rPr>
          <w:rFonts w:ascii="Times New Roman" w:hAnsi="Times New Roman"/>
          <w:sz w:val="24"/>
          <w:szCs w:val="24"/>
        </w:rPr>
        <w:t xml:space="preserve"> О.В. Особенности формирования ранней иммунологической толерантности у пациентов с аллергическим ринитом при проведении иммунотерапии аллергенами // Российский </w:t>
      </w:r>
      <w:proofErr w:type="spellStart"/>
      <w:r w:rsidRPr="00341AA3">
        <w:rPr>
          <w:rFonts w:ascii="Times New Roman" w:hAnsi="Times New Roman"/>
          <w:sz w:val="24"/>
          <w:szCs w:val="24"/>
        </w:rPr>
        <w:t>аллергологический</w:t>
      </w:r>
      <w:proofErr w:type="spellEnd"/>
      <w:r w:rsidRPr="00341AA3">
        <w:rPr>
          <w:rFonts w:ascii="Times New Roman" w:hAnsi="Times New Roman"/>
          <w:sz w:val="24"/>
          <w:szCs w:val="24"/>
        </w:rPr>
        <w:t xml:space="preserve"> журнал. 2024. Т. 21, № 2. С. 000–000. DOI: https://doi.org/10.36691/RJA16932 (ВАК, </w:t>
      </w:r>
      <w:r w:rsidRPr="00341AA3">
        <w:rPr>
          <w:rFonts w:ascii="Times New Roman" w:hAnsi="Times New Roman"/>
          <w:sz w:val="24"/>
          <w:szCs w:val="24"/>
          <w:lang w:val="en-US"/>
        </w:rPr>
        <w:t>Scopus</w:t>
      </w:r>
      <w:r w:rsidRPr="00341AA3">
        <w:rPr>
          <w:rFonts w:ascii="Times New Roman" w:hAnsi="Times New Roman"/>
          <w:sz w:val="24"/>
          <w:szCs w:val="24"/>
        </w:rPr>
        <w:t>)</w:t>
      </w:r>
    </w:p>
    <w:p w:rsidR="00341AA3" w:rsidRPr="00341AA3" w:rsidRDefault="00E12268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341AA3" w:rsidRPr="00341AA3">
          <w:rPr>
            <w:rStyle w:val="a3"/>
            <w:rFonts w:ascii="Times New Roman" w:hAnsi="Times New Roman"/>
            <w:sz w:val="24"/>
            <w:szCs w:val="24"/>
          </w:rPr>
          <w:t>https://elibrary.ru/item.asp?id=67995688</w:t>
        </w:r>
      </w:hyperlink>
    </w:p>
    <w:p w:rsidR="00341AA3" w:rsidRPr="002453A4" w:rsidRDefault="00341AA3" w:rsidP="00341A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41AA3" w:rsidRPr="00341AA3" w:rsidRDefault="00341AA3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41AA3">
        <w:rPr>
          <w:rFonts w:ascii="Times New Roman" w:hAnsi="Times New Roman"/>
          <w:sz w:val="24"/>
          <w:szCs w:val="24"/>
        </w:rPr>
        <w:t>. Д.А. Волкова. Клинический случай дифференцированного подхода к выбору средств патогенетической терапии аллергического ринита. В кн.: материалы конференции XI Международного молодежного научного медицинского форума «Белые цветы», посвященного 150-летию Н.А. Семашко. Казань - 2024.С. 1368-1369. (Тезис)</w:t>
      </w:r>
    </w:p>
    <w:p w:rsidR="00341AA3" w:rsidRPr="00341AA3" w:rsidRDefault="00E12268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341AA3" w:rsidRPr="00341AA3">
          <w:rPr>
            <w:rStyle w:val="a3"/>
            <w:rFonts w:ascii="Times New Roman" w:hAnsi="Times New Roman"/>
            <w:sz w:val="24"/>
            <w:szCs w:val="24"/>
          </w:rPr>
          <w:t>https://elibrary.ru/item.asp?id=69201719</w:t>
        </w:r>
      </w:hyperlink>
    </w:p>
    <w:p w:rsidR="00341AA3" w:rsidRPr="002453A4" w:rsidRDefault="00341AA3" w:rsidP="00341A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41AA3" w:rsidRPr="00341AA3" w:rsidRDefault="00341AA3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341AA3">
        <w:rPr>
          <w:rFonts w:ascii="Times New Roman" w:hAnsi="Times New Roman"/>
          <w:sz w:val="24"/>
          <w:szCs w:val="24"/>
        </w:rPr>
        <w:t>. Д.А. Волкова. Сравнительная оценка эффективности средств патогенетической терапии аллергического ринита с учетом параметров функции носового дыхания. В кн.: материалы конференции XI Международного молодежного научного медицинского форума «Белые цветы», посвященного 150-летию Н.А. Семашко.  Казань. – 2024. С. 1547-1548 (Тезис)</w:t>
      </w:r>
    </w:p>
    <w:p w:rsidR="00341AA3" w:rsidRPr="00341AA3" w:rsidRDefault="00E12268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341AA3" w:rsidRPr="00341AA3">
          <w:rPr>
            <w:rStyle w:val="a3"/>
            <w:rFonts w:ascii="Times New Roman" w:hAnsi="Times New Roman"/>
            <w:sz w:val="24"/>
            <w:szCs w:val="24"/>
          </w:rPr>
          <w:t>https://elibrary.ru/item.asp?id=74497041</w:t>
        </w:r>
      </w:hyperlink>
    </w:p>
    <w:p w:rsidR="00341AA3" w:rsidRPr="002453A4" w:rsidRDefault="00341AA3" w:rsidP="00341A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41AA3" w:rsidRPr="00D27FB3" w:rsidRDefault="00341AA3" w:rsidP="00341A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14</w:t>
      </w:r>
      <w:r w:rsidRPr="00341AA3">
        <w:rPr>
          <w:rFonts w:ascii="Times New Roman" w:hAnsi="Times New Roman"/>
          <w:sz w:val="24"/>
          <w:szCs w:val="24"/>
        </w:rPr>
        <w:t xml:space="preserve">. </w:t>
      </w:r>
      <w:r w:rsidRPr="00341AA3">
        <w:rPr>
          <w:rFonts w:ascii="Times New Roman" w:hAnsi="Times New Roman" w:cs="Times New Roman"/>
          <w:sz w:val="24"/>
          <w:szCs w:val="24"/>
        </w:rPr>
        <w:t xml:space="preserve">Д.А. Волкова, О.В. </w:t>
      </w:r>
      <w:proofErr w:type="spellStart"/>
      <w:r w:rsidRPr="00341AA3">
        <w:rPr>
          <w:rFonts w:ascii="Times New Roman" w:hAnsi="Times New Roman" w:cs="Times New Roman"/>
          <w:sz w:val="24"/>
          <w:szCs w:val="24"/>
        </w:rPr>
        <w:t>Скороходкина</w:t>
      </w:r>
      <w:proofErr w:type="spellEnd"/>
      <w:r w:rsidRPr="00341AA3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341AA3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Pr="00341AA3">
        <w:rPr>
          <w:rFonts w:ascii="Times New Roman" w:hAnsi="Times New Roman" w:cs="Times New Roman"/>
          <w:sz w:val="24"/>
          <w:szCs w:val="24"/>
        </w:rPr>
        <w:t xml:space="preserve"> «Значение объективных методов оценки функции носового дыхания в диагностическом алгоритме при аллергическом рините» // Российский иммунологический журнал, 2024. Т</w:t>
      </w:r>
      <w:r w:rsidRPr="00D27FB3">
        <w:rPr>
          <w:rFonts w:ascii="Times New Roman" w:hAnsi="Times New Roman" w:cs="Times New Roman"/>
          <w:sz w:val="24"/>
          <w:szCs w:val="24"/>
          <w:lang w:val="en-US"/>
        </w:rPr>
        <w:t xml:space="preserve">. 27, № 3. </w:t>
      </w:r>
      <w:r w:rsidRPr="00341AA3">
        <w:rPr>
          <w:rFonts w:ascii="Times New Roman" w:hAnsi="Times New Roman" w:cs="Times New Roman"/>
          <w:sz w:val="24"/>
          <w:szCs w:val="24"/>
        </w:rPr>
        <w:t>С</w:t>
      </w:r>
      <w:r w:rsidRPr="00D27FB3">
        <w:rPr>
          <w:rFonts w:ascii="Times New Roman" w:hAnsi="Times New Roman" w:cs="Times New Roman"/>
          <w:sz w:val="24"/>
          <w:szCs w:val="24"/>
          <w:lang w:val="en-US"/>
        </w:rPr>
        <w:t xml:space="preserve">. 649-658. </w:t>
      </w:r>
      <w:proofErr w:type="spellStart"/>
      <w:r w:rsidRPr="00D27FB3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D27FB3">
        <w:rPr>
          <w:rFonts w:ascii="Times New Roman" w:hAnsi="Times New Roman" w:cs="Times New Roman"/>
          <w:sz w:val="24"/>
          <w:szCs w:val="24"/>
          <w:lang w:val="en-US"/>
        </w:rPr>
        <w:t>: 10.46235/1028-7221-16760-TVO (</w:t>
      </w:r>
      <w:r w:rsidRPr="00341AA3">
        <w:rPr>
          <w:rFonts w:ascii="Times New Roman" w:hAnsi="Times New Roman" w:cs="Times New Roman"/>
          <w:sz w:val="24"/>
          <w:szCs w:val="24"/>
        </w:rPr>
        <w:t>ВАК</w:t>
      </w:r>
      <w:r w:rsidRPr="00D27F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41AA3"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Pr="00D27FB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E7EE2" w:rsidRPr="00D27FB3" w:rsidRDefault="00341AA3" w:rsidP="00341AA3">
      <w:pPr>
        <w:rPr>
          <w:lang w:val="en-US"/>
        </w:rPr>
      </w:pPr>
      <w:r w:rsidRPr="00D27FB3">
        <w:rPr>
          <w:rFonts w:ascii="Times New Roman" w:hAnsi="Times New Roman" w:cs="Times New Roman"/>
          <w:sz w:val="24"/>
          <w:szCs w:val="24"/>
          <w:lang w:val="en-US"/>
        </w:rPr>
        <w:t>https://elibrary.ru/item.asp?id=73738149</w:t>
      </w:r>
    </w:p>
    <w:sectPr w:rsidR="00CE7EE2" w:rsidRPr="00D27FB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268" w:rsidRDefault="00E12268" w:rsidP="00D27FB3">
      <w:pPr>
        <w:spacing w:after="0" w:line="240" w:lineRule="auto"/>
      </w:pPr>
      <w:r>
        <w:separator/>
      </w:r>
    </w:p>
  </w:endnote>
  <w:endnote w:type="continuationSeparator" w:id="0">
    <w:p w:rsidR="00E12268" w:rsidRDefault="00E12268" w:rsidP="00D2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B3" w:rsidRDefault="00D27F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B3" w:rsidRDefault="00D27F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B3" w:rsidRDefault="00D27F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268" w:rsidRDefault="00E12268" w:rsidP="00D27FB3">
      <w:pPr>
        <w:spacing w:after="0" w:line="240" w:lineRule="auto"/>
      </w:pPr>
      <w:r>
        <w:separator/>
      </w:r>
    </w:p>
  </w:footnote>
  <w:footnote w:type="continuationSeparator" w:id="0">
    <w:p w:rsidR="00E12268" w:rsidRDefault="00E12268" w:rsidP="00D2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B3" w:rsidRDefault="00D27F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B3" w:rsidRPr="00D27FB3" w:rsidRDefault="00D27FB3" w:rsidP="00D27FB3">
    <w:pPr>
      <w:pStyle w:val="a5"/>
      <w:jc w:val="center"/>
      <w:rPr>
        <w:b/>
      </w:rPr>
    </w:pPr>
    <w:r w:rsidRPr="00D27FB3">
      <w:rPr>
        <w:b/>
      </w:rPr>
      <w:t>Публикации Волковой Д.А.</w:t>
    </w:r>
    <w:r w:rsidR="00223997">
      <w:rPr>
        <w:b/>
      </w:rPr>
      <w:t xml:space="preserve"> ( </w:t>
    </w:r>
    <w:r w:rsidR="00223997">
      <w:rPr>
        <w:b/>
      </w:rPr>
      <w:t>2019-2024)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B3" w:rsidRDefault="00D27F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71EF4"/>
    <w:multiLevelType w:val="hybridMultilevel"/>
    <w:tmpl w:val="4D46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A3"/>
    <w:rsid w:val="00223997"/>
    <w:rsid w:val="00341AA3"/>
    <w:rsid w:val="00CE7EE2"/>
    <w:rsid w:val="00D27FB3"/>
    <w:rsid w:val="00E1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3D796-9CA7-48E9-8AAF-D9BB64A9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41A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1A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7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FB3"/>
  </w:style>
  <w:style w:type="paragraph" w:styleId="a7">
    <w:name w:val="footer"/>
    <w:basedOn w:val="a"/>
    <w:link w:val="a8"/>
    <w:uiPriority w:val="99"/>
    <w:unhideWhenUsed/>
    <w:rsid w:val="00D27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4234877" TargetMode="External"/><Relationship Id="rId13" Type="http://schemas.openxmlformats.org/officeDocument/2006/relationships/hyperlink" Target="https://elibrary.ru/item.asp?id=53964013" TargetMode="External"/><Relationship Id="rId18" Type="http://schemas.openxmlformats.org/officeDocument/2006/relationships/hyperlink" Target="https://elibrary.ru/item.asp?id=67995688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elibrary.ru/item.asp?id=44545033" TargetMode="External"/><Relationship Id="rId12" Type="http://schemas.openxmlformats.org/officeDocument/2006/relationships/hyperlink" Target="https://doi.org/10.53529/2500-1175-2023-1-39-42" TargetMode="External"/><Relationship Id="rId17" Type="http://schemas.openxmlformats.org/officeDocument/2006/relationships/hyperlink" Target="https://elibrary.ru/item.asp?id=60412741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54645979" TargetMode="External"/><Relationship Id="rId20" Type="http://schemas.openxmlformats.org/officeDocument/2006/relationships/hyperlink" Target="https://elibrary.ru/item.asp?id=7449704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47300355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library.ru/item.asp?id=53742637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elibrary.ru/item.asp?id=44886974" TargetMode="External"/><Relationship Id="rId19" Type="http://schemas.openxmlformats.org/officeDocument/2006/relationships/hyperlink" Target="https://elibrary.ru/item.asp?id=692017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all.14504" TargetMode="External"/><Relationship Id="rId14" Type="http://schemas.openxmlformats.org/officeDocument/2006/relationships/hyperlink" Target="https://doi.org/10.21518/ms2023-058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4568</Characters>
  <Application>Microsoft Office Word</Application>
  <DocSecurity>0</DocSecurity>
  <Lines>38</Lines>
  <Paragraphs>10</Paragraphs>
  <ScaleCrop>false</ScaleCrop>
  <Company>HP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Шафкат Курмаев</cp:lastModifiedBy>
  <cp:revision>3</cp:revision>
  <dcterms:created xsi:type="dcterms:W3CDTF">2025-01-12T22:06:00Z</dcterms:created>
  <dcterms:modified xsi:type="dcterms:W3CDTF">2025-01-23T14:33:00Z</dcterms:modified>
</cp:coreProperties>
</file>